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A000B3" w:rsidRDefault="0070662D" w:rsidP="003E7F1E">
      <w:pPr>
        <w:spacing w:line="276" w:lineRule="auto"/>
        <w:rPr>
          <w:rFonts w:ascii="RB Rational Neue SemiBold" w:hAnsi="RB Rational Neue SemiBold" w:cs="Open Sans"/>
          <w:b/>
          <w:bCs/>
          <w:color w:val="000000" w:themeColor="text1"/>
          <w:sz w:val="24"/>
          <w:szCs w:val="24"/>
          <w:lang w:val="en-US"/>
        </w:rPr>
      </w:pPr>
      <w:r w:rsidRPr="00A000B3">
        <w:rPr>
          <w:rFonts w:ascii="RB Rational Neue SemiBold" w:hAnsi="RB Rational Neue SemiBold" w:cs="Open Sans"/>
          <w:b/>
          <w:bCs/>
          <w:color w:val="000000" w:themeColor="text1"/>
          <w:sz w:val="24"/>
          <w:szCs w:val="24"/>
          <w:lang w:val="en-US"/>
        </w:rPr>
        <w:t>Biografie</w:t>
      </w:r>
    </w:p>
    <w:p w:rsidR="001909CD" w:rsidRPr="00EB207B" w:rsidRDefault="00A000B3" w:rsidP="00A84E09">
      <w:pPr>
        <w:tabs>
          <w:tab w:val="left" w:pos="3969"/>
          <w:tab w:val="left" w:pos="4536"/>
        </w:tabs>
        <w:spacing w:line="276" w:lineRule="auto"/>
        <w:rPr>
          <w:rFonts w:ascii="RB Vitruv Display" w:hAnsi="RB Vitruv Display" w:cs="Open Sans"/>
          <w:color w:val="000000" w:themeColor="text1"/>
          <w:sz w:val="28"/>
          <w:szCs w:val="28"/>
          <w:lang w:val="en-US"/>
        </w:rPr>
      </w:pPr>
      <w:r w:rsidRPr="00EB207B">
        <w:rPr>
          <w:rFonts w:ascii="RB Vitruv Display" w:hAnsi="RB Vitruv Display" w:cs="Open Sans"/>
          <w:b/>
          <w:bCs/>
          <w:color w:val="000000" w:themeColor="text1"/>
          <w:sz w:val="48"/>
          <w:szCs w:val="48"/>
          <w:lang w:val="en-US"/>
        </w:rPr>
        <w:t>I Musici di Roma</w:t>
      </w:r>
      <w:r w:rsidR="001E06D8" w:rsidRPr="00EB207B">
        <w:rPr>
          <w:rFonts w:ascii="RB Rational Neue Light" w:hAnsi="RB Rational Neue Light" w:cs="Open Sans"/>
          <w:color w:val="000000" w:themeColor="text1"/>
          <w:sz w:val="18"/>
          <w:szCs w:val="18"/>
          <w:lang w:val="en-US"/>
        </w:rPr>
        <w:br/>
      </w:r>
    </w:p>
    <w:p w:rsidR="00A000B3" w:rsidRPr="00A000B3" w:rsidRDefault="00A000B3" w:rsidP="00A000B3">
      <w:pPr>
        <w:tabs>
          <w:tab w:val="left" w:pos="3047"/>
        </w:tabs>
        <w:spacing w:line="276" w:lineRule="auto"/>
        <w:rPr>
          <w:rFonts w:ascii="RB Rational Neue Light" w:hAnsi="RB Rational Neue Light" w:cs="Open Sans"/>
          <w:color w:val="000000" w:themeColor="text1"/>
          <w:sz w:val="18"/>
          <w:szCs w:val="18"/>
        </w:rPr>
      </w:pPr>
      <w:r w:rsidRPr="00EB207B">
        <w:rPr>
          <w:rFonts w:ascii="RB Rational Neue Light" w:hAnsi="RB Rational Neue Light" w:cs="Open Sans"/>
          <w:color w:val="000000" w:themeColor="text1"/>
          <w:sz w:val="18"/>
          <w:szCs w:val="18"/>
        </w:rPr>
        <w:t xml:space="preserve">Die Geschichte von </w:t>
      </w:r>
      <w:r w:rsidR="00663A0D">
        <w:rPr>
          <w:rFonts w:ascii="RB Rational Neue Light" w:hAnsi="RB Rational Neue Light" w:cs="Open Sans"/>
          <w:color w:val="000000" w:themeColor="text1"/>
          <w:sz w:val="18"/>
          <w:szCs w:val="18"/>
        </w:rPr>
        <w:t xml:space="preserve">I Musici di Roma </w:t>
      </w:r>
      <w:r w:rsidRPr="00EB207B">
        <w:rPr>
          <w:rFonts w:ascii="RB Rational Neue Light" w:hAnsi="RB Rational Neue Light" w:cs="Open Sans"/>
          <w:color w:val="000000" w:themeColor="text1"/>
          <w:sz w:val="18"/>
          <w:szCs w:val="18"/>
        </w:rPr>
        <w:t xml:space="preserve">ist einzigartig. Gegründet 1951 in Rom gehören I Musici zu den ältesten aktiven Kammermusik-Ensembles der Welt. Bekannt wurden I Musici vor allem durch ihre bahnbrechende Rolle bei der Wiederentdeckung und dann den erstmaligen Aufnahmen zahlreicher Meisterwerke des Barock, insbesondere aus der italienischen Musik des 18. </w:t>
      </w:r>
      <w:r w:rsidRPr="00A000B3">
        <w:rPr>
          <w:rFonts w:ascii="RB Rational Neue Light" w:hAnsi="RB Rational Neue Light" w:cs="Open Sans"/>
          <w:color w:val="000000" w:themeColor="text1"/>
          <w:sz w:val="18"/>
          <w:szCs w:val="18"/>
        </w:rPr>
        <w:t xml:space="preserve">Jahrhunderts. Tatsächlich waren sie die Ersten, die Antonio Vivaldis </w:t>
      </w:r>
      <w:r w:rsidRPr="00663A0D">
        <w:rPr>
          <w:rFonts w:ascii="RB Rational Neue Light" w:hAnsi="RB Rational Neue Light" w:cs="Open Sans"/>
          <w:i/>
          <w:iCs/>
          <w:color w:val="000000" w:themeColor="text1"/>
          <w:sz w:val="18"/>
          <w:szCs w:val="18"/>
        </w:rPr>
        <w:t>Vier Jahreszeiten</w:t>
      </w:r>
      <w:r w:rsidRPr="00A000B3">
        <w:rPr>
          <w:rFonts w:ascii="RB Rational Neue Light" w:hAnsi="RB Rational Neue Light" w:cs="Open Sans"/>
          <w:color w:val="000000" w:themeColor="text1"/>
          <w:sz w:val="18"/>
          <w:szCs w:val="18"/>
        </w:rPr>
        <w:t xml:space="preserve"> der Welt nach so langer Zeit bekannt machten. Ihre erste Stereoaufnahme dieses Werks wurde dann auch zu einem Welterfolg: Über 25 Millionen verkaufte Exemplare machen die </w:t>
      </w:r>
      <w:r w:rsidRPr="00663A0D">
        <w:rPr>
          <w:rFonts w:ascii="RB Rational Neue Light" w:hAnsi="RB Rational Neue Light" w:cs="Open Sans"/>
          <w:i/>
          <w:iCs/>
          <w:color w:val="000000" w:themeColor="text1"/>
          <w:sz w:val="18"/>
          <w:szCs w:val="18"/>
        </w:rPr>
        <w:t>Vier Jahreszeiten</w:t>
      </w:r>
      <w:r w:rsidRPr="00A000B3">
        <w:rPr>
          <w:rFonts w:ascii="RB Rational Neue Light" w:hAnsi="RB Rational Neue Light" w:cs="Open Sans"/>
          <w:color w:val="000000" w:themeColor="text1"/>
          <w:sz w:val="18"/>
          <w:szCs w:val="18"/>
        </w:rPr>
        <w:t xml:space="preserve"> zu einem der berühmtesten Werke der klassischen Musikgeschichte. Zudem schufen sie in den 1970er Jahren das erste klassische Musikvideo und nahmen die erste klassische Musik-CD für Philips auf.</w:t>
      </w:r>
    </w:p>
    <w:p w:rsidR="00A000B3" w:rsidRPr="00A000B3" w:rsidRDefault="00A000B3" w:rsidP="00A000B3">
      <w:pPr>
        <w:tabs>
          <w:tab w:val="left" w:pos="3047"/>
        </w:tabs>
        <w:spacing w:line="276" w:lineRule="auto"/>
        <w:rPr>
          <w:rFonts w:ascii="RB Rational Neue Light" w:hAnsi="RB Rational Neue Light" w:cs="Open Sans"/>
          <w:color w:val="000000" w:themeColor="text1"/>
          <w:sz w:val="18"/>
          <w:szCs w:val="18"/>
        </w:rPr>
      </w:pPr>
      <w:r w:rsidRPr="00A000B3">
        <w:rPr>
          <w:rFonts w:ascii="RB Rational Neue Light" w:hAnsi="RB Rational Neue Light" w:cs="Open Sans"/>
          <w:color w:val="000000" w:themeColor="text1"/>
          <w:sz w:val="18"/>
          <w:szCs w:val="18"/>
        </w:rPr>
        <w:t>Heute reicht das Repertoire vom 18. Jahrhundert bis hin zu zeitgenössischen Werken. I Musici sind die Widmungsträger bedeutender Kompositionen namhafter Komponisten wie Nino Rota, Ennio Porrino, Valentino Bucchi, Louis Bacalov, Ryūichi Sakamoto, Ennio Morricone und vieler anderer.</w:t>
      </w:r>
    </w:p>
    <w:p w:rsidR="000B3B0B" w:rsidRDefault="000B3B0B" w:rsidP="00A000B3">
      <w:pPr>
        <w:tabs>
          <w:tab w:val="left" w:pos="3047"/>
        </w:tabs>
        <w:spacing w:line="276" w:lineRule="auto"/>
        <w:rPr>
          <w:rFonts w:ascii="RB Rational Neue Light" w:hAnsi="RB Rational Neue Light" w:cs="Open Sans"/>
          <w:color w:val="000000" w:themeColor="text1"/>
          <w:sz w:val="18"/>
          <w:szCs w:val="18"/>
        </w:rPr>
      </w:pPr>
    </w:p>
    <w:p w:rsidR="00A000B3" w:rsidRPr="00A000B3" w:rsidRDefault="00A000B3" w:rsidP="00A000B3">
      <w:pPr>
        <w:tabs>
          <w:tab w:val="left" w:pos="3047"/>
        </w:tabs>
        <w:spacing w:line="276" w:lineRule="auto"/>
        <w:rPr>
          <w:rFonts w:ascii="RB Rational Neue Light" w:hAnsi="RB Rational Neue Light" w:cs="Open Sans"/>
          <w:color w:val="000000" w:themeColor="text1"/>
          <w:sz w:val="18"/>
          <w:szCs w:val="18"/>
        </w:rPr>
      </w:pPr>
      <w:r w:rsidRPr="00A000B3">
        <w:rPr>
          <w:rFonts w:ascii="RB Rational Neue Light" w:hAnsi="RB Rational Neue Light" w:cs="Open Sans"/>
          <w:color w:val="000000" w:themeColor="text1"/>
          <w:sz w:val="18"/>
          <w:szCs w:val="18"/>
        </w:rPr>
        <w:t xml:space="preserve">In ihrer langen und erfolgreichen Karriere traten I Musici immer wieder in den renommiertesten Konzertsälen der Welt auf und bauten eine enge Beziehung zu einem treuen Publikum aller Altersgruppen auf. Von ihrer Heimatstadt Rom aus reisen sie in unzählige Städte weltweit – eine vollständige Liste </w:t>
      </w:r>
      <w:r w:rsidR="00663A0D">
        <w:rPr>
          <w:rFonts w:ascii="RB Rational Neue Light" w:hAnsi="RB Rational Neue Light" w:cs="Open Sans"/>
          <w:color w:val="000000" w:themeColor="text1"/>
          <w:sz w:val="18"/>
          <w:szCs w:val="18"/>
        </w:rPr>
        <w:t>zusammen zu tragen ist</w:t>
      </w:r>
      <w:r w:rsidRPr="00A000B3">
        <w:rPr>
          <w:rFonts w:ascii="RB Rational Neue Light" w:hAnsi="RB Rational Neue Light" w:cs="Open Sans"/>
          <w:color w:val="000000" w:themeColor="text1"/>
          <w:sz w:val="18"/>
          <w:szCs w:val="18"/>
        </w:rPr>
        <w:t xml:space="preserve"> nahezu unmöglich. Ihre Konzertreisen führen sie quer durch Italien, England, Frankreich, Belgien, Spanien, Österreich, die Niederlande, Deutschland, die Schweiz, Bulgarien, Rumänien, Russland, Lettland, Ungarn, die Türkei, Tunesien, Südafrika, nahezu alle Bundesstaaten der USA, einschließlich Alaska, sowie nach Kanada, Mexiko, Argentinien, Chile, Venezuela, Brasilien, Uruguay, Australien, Neuseeland, Japan, Singapur, Macao, Taiwan, China und Südkorea. Dabei treten sie in den renommiertesten Konzertsälen, Theatern, Festivals und Konzertreihen der Welt auf.</w:t>
      </w:r>
    </w:p>
    <w:p w:rsidR="00A000B3" w:rsidRPr="00A000B3" w:rsidRDefault="00A000B3" w:rsidP="00A000B3">
      <w:pPr>
        <w:tabs>
          <w:tab w:val="left" w:pos="3047"/>
        </w:tabs>
        <w:spacing w:line="276" w:lineRule="auto"/>
        <w:rPr>
          <w:rFonts w:ascii="RB Rational Neue Light" w:hAnsi="RB Rational Neue Light" w:cs="Open Sans"/>
          <w:color w:val="000000" w:themeColor="text1"/>
          <w:sz w:val="18"/>
          <w:szCs w:val="18"/>
        </w:rPr>
      </w:pPr>
      <w:r w:rsidRPr="00A000B3">
        <w:rPr>
          <w:rFonts w:ascii="RB Rational Neue Light" w:hAnsi="RB Rational Neue Light" w:cs="Open Sans"/>
          <w:color w:val="000000" w:themeColor="text1"/>
          <w:sz w:val="18"/>
          <w:szCs w:val="18"/>
        </w:rPr>
        <w:t>Immer wieder teilen I Musici die Bühne mit international gefeierten Solisten wie Heinz Holliger, Albrecht Mayer, Pepe Romero, Giuliano Carmignola, Stephen Hough, Sergei Nakariakov, Alison Balsom, Silvia Careddu, Maurice Steger oder Sumi Jo.</w:t>
      </w:r>
    </w:p>
    <w:p w:rsidR="000B3B0B" w:rsidRDefault="000B3B0B" w:rsidP="00A000B3">
      <w:pPr>
        <w:tabs>
          <w:tab w:val="left" w:pos="3047"/>
        </w:tabs>
        <w:spacing w:line="276" w:lineRule="auto"/>
        <w:rPr>
          <w:rFonts w:ascii="RB Rational Neue Light" w:hAnsi="RB Rational Neue Light" w:cs="Open Sans"/>
          <w:color w:val="000000" w:themeColor="text1"/>
          <w:sz w:val="18"/>
          <w:szCs w:val="18"/>
        </w:rPr>
      </w:pPr>
    </w:p>
    <w:p w:rsidR="00A000B3" w:rsidRPr="00A000B3" w:rsidRDefault="00A000B3" w:rsidP="00A000B3">
      <w:pPr>
        <w:tabs>
          <w:tab w:val="left" w:pos="3047"/>
        </w:tabs>
        <w:spacing w:line="276" w:lineRule="auto"/>
        <w:rPr>
          <w:rFonts w:ascii="RB Rational Neue Light" w:hAnsi="RB Rational Neue Light" w:cs="Open Sans"/>
          <w:color w:val="000000" w:themeColor="text1"/>
          <w:sz w:val="18"/>
          <w:szCs w:val="18"/>
        </w:rPr>
      </w:pPr>
      <w:r w:rsidRPr="00EB207B">
        <w:rPr>
          <w:rFonts w:ascii="RB Rational Neue Light" w:hAnsi="RB Rational Neue Light" w:cs="Open Sans"/>
          <w:color w:val="000000" w:themeColor="text1"/>
          <w:sz w:val="18"/>
          <w:szCs w:val="18"/>
        </w:rPr>
        <w:t xml:space="preserve">Über viele Jahrzehnte hinweg produzierten I Musici exklusiv für Philips und schufen eine wahre Schatzkammer von Aufnahmen des 18., 19. und 20. </w:t>
      </w:r>
      <w:r w:rsidRPr="00A000B3">
        <w:rPr>
          <w:rFonts w:ascii="RB Rational Neue Light" w:hAnsi="RB Rational Neue Light" w:cs="Open Sans"/>
          <w:color w:val="000000" w:themeColor="text1"/>
          <w:sz w:val="18"/>
          <w:szCs w:val="18"/>
        </w:rPr>
        <w:t xml:space="preserve">Jahrhunderts. Diese wurden von Fachjurys immer wieder ausgezeichnet, darunter mit dem Grand Prix de l’Académie Charles Cros, dem Grand Prix International du Disque, dem Edison Award, dem Deutschen Schallplattenpreis und dem Grand Prix des Discophiles. Ihre Aufnahme von Vivaldis </w:t>
      </w:r>
      <w:r w:rsidRPr="00663A0D">
        <w:rPr>
          <w:rFonts w:ascii="RB Rational Neue Light" w:hAnsi="RB Rational Neue Light" w:cs="Open Sans"/>
          <w:i/>
          <w:iCs/>
          <w:color w:val="000000" w:themeColor="text1"/>
          <w:sz w:val="18"/>
          <w:szCs w:val="18"/>
        </w:rPr>
        <w:t>Vier Jahreszeiten</w:t>
      </w:r>
      <w:r w:rsidRPr="00A000B3">
        <w:rPr>
          <w:rFonts w:ascii="RB Rational Neue Light" w:hAnsi="RB Rational Neue Light" w:cs="Open Sans"/>
          <w:color w:val="000000" w:themeColor="text1"/>
          <w:sz w:val="18"/>
          <w:szCs w:val="18"/>
        </w:rPr>
        <w:t xml:space="preserve"> wurde mit einer Platin-Schallplatte mit eingearbeitetem Diamanten geehrt.</w:t>
      </w:r>
      <w:r w:rsidR="000B3B0B">
        <w:rPr>
          <w:rFonts w:ascii="RB Rational Neue Light" w:hAnsi="RB Rational Neue Light" w:cs="Open Sans"/>
          <w:color w:val="000000" w:themeColor="text1"/>
          <w:sz w:val="18"/>
          <w:szCs w:val="18"/>
        </w:rPr>
        <w:t xml:space="preserve"> </w:t>
      </w:r>
      <w:r w:rsidRPr="00A000B3">
        <w:rPr>
          <w:rFonts w:ascii="RB Rational Neue Light" w:hAnsi="RB Rational Neue Light" w:cs="Open Sans"/>
          <w:color w:val="000000" w:themeColor="text1"/>
          <w:sz w:val="18"/>
          <w:szCs w:val="18"/>
        </w:rPr>
        <w:t xml:space="preserve">In jüngerer Zeit veröffentlichten sie Alben und LPs bei Labels wie Universal, Fonè, Dynamic, Sony-Epic, Warner, Sony Classics, Deutsche Grammophon und Decca, wo 2022 die achte (!) Ausgabe der </w:t>
      </w:r>
      <w:r w:rsidRPr="00663A0D">
        <w:rPr>
          <w:rFonts w:ascii="RB Rational Neue Light" w:hAnsi="RB Rational Neue Light" w:cs="Open Sans"/>
          <w:i/>
          <w:iCs/>
          <w:color w:val="000000" w:themeColor="text1"/>
          <w:sz w:val="18"/>
          <w:szCs w:val="18"/>
        </w:rPr>
        <w:t>Vier Jahreszeiten</w:t>
      </w:r>
      <w:r w:rsidRPr="00A000B3">
        <w:rPr>
          <w:rFonts w:ascii="RB Rational Neue Light" w:hAnsi="RB Rational Neue Light" w:cs="Open Sans"/>
          <w:color w:val="000000" w:themeColor="text1"/>
          <w:sz w:val="18"/>
          <w:szCs w:val="18"/>
        </w:rPr>
        <w:t xml:space="preserve"> herauskam.</w:t>
      </w:r>
    </w:p>
    <w:p w:rsidR="000B3B0B" w:rsidRPr="00A000B3" w:rsidRDefault="000B3B0B" w:rsidP="00A000B3">
      <w:pPr>
        <w:tabs>
          <w:tab w:val="left" w:pos="3047"/>
        </w:tabs>
        <w:spacing w:line="276" w:lineRule="auto"/>
        <w:rPr>
          <w:rFonts w:ascii="RB Rational Neue Light" w:hAnsi="RB Rational Neue Light" w:cs="Open Sans"/>
          <w:color w:val="000000" w:themeColor="text1"/>
          <w:sz w:val="18"/>
          <w:szCs w:val="18"/>
        </w:rPr>
      </w:pPr>
    </w:p>
    <w:p w:rsidR="00194B7E" w:rsidRDefault="00A000B3" w:rsidP="00BD304E">
      <w:pPr>
        <w:tabs>
          <w:tab w:val="left" w:pos="3047"/>
        </w:tabs>
        <w:spacing w:line="276" w:lineRule="auto"/>
        <w:rPr>
          <w:rFonts w:ascii="RB Rational Neue Light" w:hAnsi="RB Rational Neue Light" w:cs="Open Sans"/>
          <w:color w:val="000000" w:themeColor="text1"/>
          <w:sz w:val="18"/>
          <w:szCs w:val="18"/>
        </w:rPr>
      </w:pPr>
      <w:r w:rsidRPr="00A000B3">
        <w:rPr>
          <w:rFonts w:ascii="RB Rational Neue Light" w:hAnsi="RB Rational Neue Light" w:cs="Open Sans"/>
          <w:color w:val="000000" w:themeColor="text1"/>
          <w:sz w:val="18"/>
          <w:szCs w:val="18"/>
        </w:rPr>
        <w:t xml:space="preserve">Die Besetzung von I Musici hat sich im Laufe der Zeit verändert, doch eine sorgfältige interne Auswahl sichert die Kontinuität der Werte und der Mission, die das Ensemble von Anfang an verfolgt. In jüngster Zeit haben sie einen bedeutenden Teil ihrer Tätigkeit der </w:t>
      </w:r>
      <w:r w:rsidR="000B3B0B">
        <w:rPr>
          <w:rFonts w:ascii="RB Rational Neue Light" w:hAnsi="RB Rational Neue Light" w:cs="Open Sans"/>
          <w:color w:val="000000" w:themeColor="text1"/>
          <w:sz w:val="18"/>
          <w:szCs w:val="18"/>
        </w:rPr>
        <w:t>Musikvermittlung</w:t>
      </w:r>
      <w:r w:rsidRPr="00A000B3">
        <w:rPr>
          <w:rFonts w:ascii="RB Rational Neue Light" w:hAnsi="RB Rational Neue Light" w:cs="Open Sans"/>
          <w:color w:val="000000" w:themeColor="text1"/>
          <w:sz w:val="18"/>
          <w:szCs w:val="18"/>
        </w:rPr>
        <w:t xml:space="preserve"> gewidmet und Stipendienprogramme ins Leben gerufen. I Musici sind davon überzeugt, dass Musik die Menschen und die Welt verbessern kann.</w:t>
      </w:r>
      <w:r w:rsidRPr="00A000B3">
        <w:rPr>
          <w:rFonts w:ascii="RB Rational Neue Light" w:hAnsi="RB Rational Neue Light" w:cs="Open Sans"/>
          <w:color w:val="000000" w:themeColor="text1"/>
          <w:sz w:val="18"/>
          <w:szCs w:val="18"/>
        </w:rPr>
        <w:br/>
        <w:t>In speziell konzipierten Kinderkonzerten haben sie bereits Tausende junger Menschen erreicht und werden auch in Zukunft weiter daran arbeiten, die Musik als etwas vom Schönsten, was das Leben uns zu bieten hat, an die nächste Generation weiterzugeben.</w:t>
      </w:r>
    </w:p>
    <w:p w:rsidR="00194B7E" w:rsidRDefault="00194B7E" w:rsidP="00BD304E">
      <w:pPr>
        <w:tabs>
          <w:tab w:val="left" w:pos="3047"/>
        </w:tabs>
        <w:spacing w:line="276" w:lineRule="auto"/>
        <w:rPr>
          <w:rFonts w:ascii="RB Rational Neue Light" w:hAnsi="RB Rational Neue Light" w:cs="Open Sans"/>
          <w:color w:val="000000" w:themeColor="text1"/>
          <w:sz w:val="18"/>
          <w:szCs w:val="18"/>
        </w:rPr>
      </w:pPr>
    </w:p>
    <w:p w:rsidR="00194B7E" w:rsidRPr="00BD304E" w:rsidRDefault="00194B7E" w:rsidP="00194B7E">
      <w:pPr>
        <w:tabs>
          <w:tab w:val="left" w:pos="4962"/>
        </w:tabs>
        <w:spacing w:line="276" w:lineRule="auto"/>
        <w:rPr>
          <w:rFonts w:ascii="RB Rational Neue Light" w:hAnsi="RB Rational Neue Light" w:cs="Open Sans"/>
          <w:color w:val="000000" w:themeColor="text1"/>
          <w:sz w:val="18"/>
          <w:szCs w:val="18"/>
        </w:rPr>
      </w:pPr>
      <w:r w:rsidRPr="00BD304E">
        <w:rPr>
          <w:rFonts w:ascii="RB Rational Neue Light" w:hAnsi="RB Rational Neue Light" w:cs="Open Sans"/>
          <w:color w:val="000000" w:themeColor="text1"/>
          <w:sz w:val="18"/>
          <w:szCs w:val="18"/>
        </w:rPr>
        <w:t>© Russ Artists</w:t>
      </w:r>
    </w:p>
    <w:p w:rsidR="0070662D" w:rsidRPr="00BD304E" w:rsidRDefault="003B5617" w:rsidP="00BD304E">
      <w:pPr>
        <w:tabs>
          <w:tab w:val="left" w:pos="3047"/>
        </w:tabs>
        <w:spacing w:line="276" w:lineRule="auto"/>
        <w:rPr>
          <w:rFonts w:ascii="RB Rational Neue Light" w:hAnsi="RB Rational Neue Light" w:cs="Open Sans"/>
          <w:color w:val="000000" w:themeColor="text1"/>
          <w:sz w:val="18"/>
          <w:szCs w:val="18"/>
        </w:rPr>
      </w:pPr>
      <w:r>
        <w:rPr>
          <w:rFonts w:ascii="RB Rational Neue SemiBold" w:hAnsi="RB Rational Neue SemiBold" w:cs="Open Sans"/>
          <w:b/>
          <w:bCs/>
          <w:color w:val="000000" w:themeColor="text1"/>
          <w:sz w:val="24"/>
          <w:szCs w:val="24"/>
        </w:rPr>
        <w:br w:type="page"/>
      </w:r>
    </w:p>
    <w:p w:rsidR="00BD304E" w:rsidRPr="00BD304E" w:rsidRDefault="00BD304E" w:rsidP="00BD304E">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BD304E">
        <w:rPr>
          <w:rFonts w:ascii="RB Rational Neue SemiBold" w:hAnsi="RB Rational Neue SemiBold" w:cs="Open Sans"/>
          <w:b/>
          <w:bCs/>
          <w:color w:val="000000" w:themeColor="text1"/>
          <w:sz w:val="24"/>
          <w:szCs w:val="24"/>
        </w:rPr>
        <w:lastRenderedPageBreak/>
        <w:t>Kurzversion</w:t>
      </w:r>
    </w:p>
    <w:p w:rsidR="00BD304E" w:rsidRDefault="00BD304E" w:rsidP="00BD304E">
      <w:pPr>
        <w:tabs>
          <w:tab w:val="left" w:pos="3047"/>
        </w:tabs>
        <w:spacing w:line="276" w:lineRule="auto"/>
        <w:rPr>
          <w:rFonts w:ascii="RB Rational Neue Light" w:hAnsi="RB Rational Neue Light" w:cs="Open Sans"/>
          <w:color w:val="000000" w:themeColor="text1"/>
          <w:sz w:val="18"/>
          <w:szCs w:val="18"/>
        </w:rPr>
      </w:pPr>
      <w:r w:rsidRPr="00663A0D">
        <w:rPr>
          <w:rFonts w:ascii="RB Rational Neue Light" w:hAnsi="RB Rational Neue Light" w:cs="Open Sans"/>
          <w:color w:val="000000" w:themeColor="text1"/>
          <w:sz w:val="18"/>
          <w:szCs w:val="18"/>
        </w:rPr>
        <w:t xml:space="preserve">I Musici di Roma – dieser Name ist untrennbar mit der Wiederentdeckung der Barockmusik nach dem Zweiten Weltkrieg verbunden. Zu Recht gelten sie als Pioniere der Vivaldi-Renaissance: Mit ihren legendären Interpretationen der </w:t>
      </w:r>
      <w:r w:rsidRPr="00663A0D">
        <w:rPr>
          <w:rFonts w:ascii="RB Rational Neue Light" w:hAnsi="RB Rational Neue Light" w:cs="Open Sans"/>
          <w:i/>
          <w:iCs/>
          <w:color w:val="000000" w:themeColor="text1"/>
          <w:sz w:val="18"/>
          <w:szCs w:val="18"/>
        </w:rPr>
        <w:t>Vier Jahreszeiten</w:t>
      </w:r>
      <w:r w:rsidRPr="00663A0D">
        <w:rPr>
          <w:rFonts w:ascii="RB Rational Neue Light" w:hAnsi="RB Rational Neue Light" w:cs="Open Sans"/>
          <w:color w:val="000000" w:themeColor="text1"/>
          <w:sz w:val="18"/>
          <w:szCs w:val="18"/>
        </w:rPr>
        <w:t xml:space="preserve"> und zahlreicher weiterer Concerti trugen sie diese Werke in die Konzertsäle der ganzen Welt – und machten sie zu einem festen Bestandteil des heutigen Repertoires.</w:t>
      </w:r>
    </w:p>
    <w:p w:rsidR="00BD304E" w:rsidRPr="00663A0D" w:rsidRDefault="00BD304E" w:rsidP="00BD304E">
      <w:pPr>
        <w:tabs>
          <w:tab w:val="left" w:pos="3047"/>
        </w:tabs>
        <w:spacing w:line="276" w:lineRule="auto"/>
        <w:rPr>
          <w:rFonts w:ascii="RB Rational Neue Light" w:hAnsi="RB Rational Neue Light" w:cs="Open Sans"/>
          <w:color w:val="000000" w:themeColor="text1"/>
          <w:sz w:val="18"/>
          <w:szCs w:val="18"/>
        </w:rPr>
      </w:pPr>
    </w:p>
    <w:p w:rsidR="00BD304E" w:rsidRPr="00663A0D" w:rsidRDefault="00BD304E" w:rsidP="00BD304E">
      <w:pPr>
        <w:tabs>
          <w:tab w:val="left" w:pos="3047"/>
        </w:tabs>
        <w:spacing w:line="276" w:lineRule="auto"/>
        <w:rPr>
          <w:rFonts w:ascii="RB Rational Neue Light" w:hAnsi="RB Rational Neue Light" w:cs="Open Sans"/>
          <w:color w:val="000000" w:themeColor="text1"/>
          <w:sz w:val="18"/>
          <w:szCs w:val="18"/>
        </w:rPr>
      </w:pPr>
      <w:r w:rsidRPr="00663A0D">
        <w:rPr>
          <w:rFonts w:ascii="RB Rational Neue Light" w:hAnsi="RB Rational Neue Light" w:cs="Open Sans"/>
          <w:color w:val="000000" w:themeColor="text1"/>
          <w:sz w:val="18"/>
          <w:szCs w:val="18"/>
        </w:rPr>
        <w:t>In über sieben Jahrzehnten hat sich das Ensemble immer wieder erneuert, personell wie auch stilistisch. Und doch sind I Musici bei aller Offenheit für Strömungen, Moden und Entwicklungen der historischen wie historisch informierten Aufführungspraxis stets ihrem eigenen künstlerischen Weg treu geblieben. Auf modernem Instrumentarium suchen sie nicht nach Dogmen, sondern nach dem Wesentlichen: nach der Intention der Komponisten und der klaren, zeitlosen Schönheit barocker und klassischer Musik. Werktreue verstehen sie dabei nie als Fundamentalismus, sondern als lebendigen Dialog mit der Musik.</w:t>
      </w:r>
    </w:p>
    <w:p w:rsidR="00BD304E" w:rsidRDefault="00BD304E" w:rsidP="00BD304E">
      <w:pPr>
        <w:tabs>
          <w:tab w:val="left" w:pos="3047"/>
        </w:tabs>
        <w:spacing w:line="276" w:lineRule="auto"/>
        <w:rPr>
          <w:rFonts w:ascii="RB Rational Neue Light" w:hAnsi="RB Rational Neue Light" w:cs="Open Sans"/>
          <w:color w:val="000000" w:themeColor="text1"/>
          <w:sz w:val="18"/>
          <w:szCs w:val="18"/>
        </w:rPr>
      </w:pPr>
    </w:p>
    <w:p w:rsidR="00BD304E" w:rsidRPr="00663A0D" w:rsidRDefault="00BD304E" w:rsidP="00BD304E">
      <w:pPr>
        <w:tabs>
          <w:tab w:val="left" w:pos="3047"/>
        </w:tabs>
        <w:spacing w:line="276" w:lineRule="auto"/>
        <w:rPr>
          <w:rFonts w:ascii="RB Rational Neue Light" w:hAnsi="RB Rational Neue Light" w:cs="Open Sans"/>
          <w:color w:val="000000" w:themeColor="text1"/>
          <w:sz w:val="18"/>
          <w:szCs w:val="18"/>
        </w:rPr>
      </w:pPr>
      <w:r w:rsidRPr="00663A0D">
        <w:rPr>
          <w:rFonts w:ascii="RB Rational Neue Light" w:hAnsi="RB Rational Neue Light" w:cs="Open Sans"/>
          <w:color w:val="000000" w:themeColor="text1"/>
          <w:sz w:val="18"/>
          <w:szCs w:val="18"/>
        </w:rPr>
        <w:t xml:space="preserve">So werden ihre Konzerte – ob als reines Streicherensemble oder gemeinsam mit renommierten </w:t>
      </w:r>
      <w:proofErr w:type="gramStart"/>
      <w:r w:rsidRPr="00663A0D">
        <w:rPr>
          <w:rFonts w:ascii="RB Rational Neue Light" w:hAnsi="RB Rational Neue Light" w:cs="Open Sans"/>
          <w:color w:val="000000" w:themeColor="text1"/>
          <w:sz w:val="18"/>
          <w:szCs w:val="18"/>
        </w:rPr>
        <w:t>Solist:innen</w:t>
      </w:r>
      <w:proofErr w:type="gramEnd"/>
      <w:r w:rsidRPr="00663A0D">
        <w:rPr>
          <w:rFonts w:ascii="RB Rational Neue Light" w:hAnsi="RB Rational Neue Light" w:cs="Open Sans"/>
          <w:color w:val="000000" w:themeColor="text1"/>
          <w:sz w:val="18"/>
          <w:szCs w:val="18"/>
        </w:rPr>
        <w:t xml:space="preserve"> – immer wieder zu Momenten unverstellter musikalischer Freude.</w:t>
      </w:r>
    </w:p>
    <w:p w:rsidR="00BD304E" w:rsidRDefault="00BD304E" w:rsidP="00BD304E">
      <w:pPr>
        <w:tabs>
          <w:tab w:val="left" w:pos="3047"/>
        </w:tabs>
        <w:spacing w:line="276" w:lineRule="auto"/>
        <w:rPr>
          <w:rFonts w:ascii="RB Rational Neue Light" w:hAnsi="RB Rational Neue Light" w:cs="Open Sans"/>
          <w:color w:val="000000" w:themeColor="text1"/>
          <w:sz w:val="18"/>
          <w:szCs w:val="18"/>
        </w:rPr>
      </w:pPr>
    </w:p>
    <w:p w:rsidR="00BD304E" w:rsidRPr="00663A0D" w:rsidRDefault="00BD304E" w:rsidP="00BD304E">
      <w:pPr>
        <w:tabs>
          <w:tab w:val="left" w:pos="3047"/>
        </w:tabs>
        <w:spacing w:line="276" w:lineRule="auto"/>
        <w:rPr>
          <w:rFonts w:ascii="RB Rational Neue Light" w:hAnsi="RB Rational Neue Light" w:cs="Open Sans"/>
          <w:color w:val="000000" w:themeColor="text1"/>
          <w:sz w:val="18"/>
          <w:szCs w:val="18"/>
        </w:rPr>
      </w:pPr>
      <w:r w:rsidRPr="00663A0D">
        <w:rPr>
          <w:rFonts w:ascii="RB Rational Neue Light" w:hAnsi="RB Rational Neue Light" w:cs="Open Sans"/>
          <w:color w:val="000000" w:themeColor="text1"/>
          <w:sz w:val="18"/>
          <w:szCs w:val="18"/>
        </w:rPr>
        <w:t>Dass I Musici ihr Repertoire inzwischen bis in die zeitgenössische Musik hinein erweitert haben, unterstreicht eindrucksvoll ihre Neugier, Offenheit und den Wunsch, sich auch mit der Gegenwart musikalisch auseinanderzusetzen.</w:t>
      </w:r>
    </w:p>
    <w:p w:rsidR="00BD304E" w:rsidRPr="00BD304E" w:rsidRDefault="00BD304E" w:rsidP="0070662D">
      <w:pPr>
        <w:tabs>
          <w:tab w:val="left" w:pos="4962"/>
        </w:tabs>
        <w:spacing w:line="276" w:lineRule="auto"/>
        <w:rPr>
          <w:rFonts w:ascii="RB Rational Neue Light" w:hAnsi="RB Rational Neue Light" w:cs="Open Sans"/>
          <w:color w:val="000000" w:themeColor="text1"/>
          <w:sz w:val="18"/>
          <w:szCs w:val="18"/>
        </w:rPr>
      </w:pPr>
    </w:p>
    <w:p w:rsidR="00BD304E" w:rsidRPr="00BD304E" w:rsidRDefault="00BD304E" w:rsidP="0070662D">
      <w:pPr>
        <w:tabs>
          <w:tab w:val="left" w:pos="4962"/>
        </w:tabs>
        <w:spacing w:line="276" w:lineRule="auto"/>
        <w:rPr>
          <w:rFonts w:ascii="RB Rational Neue Light" w:hAnsi="RB Rational Neue Light" w:cs="Open Sans"/>
          <w:color w:val="000000" w:themeColor="text1"/>
          <w:sz w:val="18"/>
          <w:szCs w:val="18"/>
        </w:rPr>
      </w:pPr>
    </w:p>
    <w:p w:rsidR="00EE7DD1" w:rsidRPr="00BD304E" w:rsidRDefault="0070662D" w:rsidP="0070662D">
      <w:pPr>
        <w:tabs>
          <w:tab w:val="left" w:pos="4962"/>
        </w:tabs>
        <w:spacing w:line="276" w:lineRule="auto"/>
        <w:rPr>
          <w:rFonts w:ascii="RB Rational Neue Light" w:hAnsi="RB Rational Neue Light" w:cs="Open Sans"/>
          <w:color w:val="000000" w:themeColor="text1"/>
          <w:sz w:val="18"/>
          <w:szCs w:val="18"/>
        </w:rPr>
      </w:pPr>
      <w:r w:rsidRPr="00BD304E">
        <w:rPr>
          <w:rFonts w:ascii="RB Rational Neue Light" w:hAnsi="RB Rational Neue Light" w:cs="Open Sans"/>
          <w:color w:val="000000" w:themeColor="text1"/>
          <w:sz w:val="18"/>
          <w:szCs w:val="18"/>
        </w:rPr>
        <w:t>© Russ Artists</w:t>
      </w:r>
    </w:p>
    <w:sectPr w:rsidR="00EE7DD1" w:rsidRPr="00BD304E"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244B" w:rsidRDefault="0007244B">
      <w:r>
        <w:separator/>
      </w:r>
    </w:p>
  </w:endnote>
  <w:endnote w:type="continuationSeparator" w:id="0">
    <w:p w:rsidR="0007244B" w:rsidRDefault="0007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244B" w:rsidRDefault="0007244B">
      <w:r>
        <w:separator/>
      </w:r>
    </w:p>
  </w:footnote>
  <w:footnote w:type="continuationSeparator" w:id="0">
    <w:p w:rsidR="0007244B" w:rsidRDefault="00072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B3"/>
    <w:rsid w:val="00000B87"/>
    <w:rsid w:val="000031A8"/>
    <w:rsid w:val="000031C5"/>
    <w:rsid w:val="00011500"/>
    <w:rsid w:val="00025076"/>
    <w:rsid w:val="000273EB"/>
    <w:rsid w:val="00061A6B"/>
    <w:rsid w:val="000661BB"/>
    <w:rsid w:val="000723DF"/>
    <w:rsid w:val="0007244B"/>
    <w:rsid w:val="000A1DE5"/>
    <w:rsid w:val="000A7F70"/>
    <w:rsid w:val="000B0183"/>
    <w:rsid w:val="000B3B0B"/>
    <w:rsid w:val="000E4215"/>
    <w:rsid w:val="001042A0"/>
    <w:rsid w:val="00107871"/>
    <w:rsid w:val="001155FD"/>
    <w:rsid w:val="0013015B"/>
    <w:rsid w:val="00135291"/>
    <w:rsid w:val="001405E8"/>
    <w:rsid w:val="00147456"/>
    <w:rsid w:val="00172007"/>
    <w:rsid w:val="00184567"/>
    <w:rsid w:val="001909CD"/>
    <w:rsid w:val="0019436F"/>
    <w:rsid w:val="00194B7E"/>
    <w:rsid w:val="001A47E4"/>
    <w:rsid w:val="001B0F9E"/>
    <w:rsid w:val="001D18F9"/>
    <w:rsid w:val="001D33CC"/>
    <w:rsid w:val="001E06D8"/>
    <w:rsid w:val="0021121D"/>
    <w:rsid w:val="00237D62"/>
    <w:rsid w:val="0026787B"/>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B5617"/>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63A0D"/>
    <w:rsid w:val="0069161E"/>
    <w:rsid w:val="006C58CD"/>
    <w:rsid w:val="006D12AB"/>
    <w:rsid w:val="006E7DFA"/>
    <w:rsid w:val="006F62ED"/>
    <w:rsid w:val="0070662D"/>
    <w:rsid w:val="00710D7B"/>
    <w:rsid w:val="00724AD2"/>
    <w:rsid w:val="007267D5"/>
    <w:rsid w:val="00760718"/>
    <w:rsid w:val="007622B5"/>
    <w:rsid w:val="0076465C"/>
    <w:rsid w:val="00764FC1"/>
    <w:rsid w:val="00774173"/>
    <w:rsid w:val="00785711"/>
    <w:rsid w:val="007A5D14"/>
    <w:rsid w:val="007B79E9"/>
    <w:rsid w:val="007C0E2F"/>
    <w:rsid w:val="007C366A"/>
    <w:rsid w:val="007F33CD"/>
    <w:rsid w:val="007F4352"/>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A4DC0"/>
    <w:rsid w:val="009C644D"/>
    <w:rsid w:val="00A000B3"/>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47233"/>
    <w:rsid w:val="00B575AE"/>
    <w:rsid w:val="00B628A8"/>
    <w:rsid w:val="00B81150"/>
    <w:rsid w:val="00B83FFE"/>
    <w:rsid w:val="00BA042B"/>
    <w:rsid w:val="00BB30CB"/>
    <w:rsid w:val="00BC683E"/>
    <w:rsid w:val="00BD304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207B"/>
    <w:rsid w:val="00EB359D"/>
    <w:rsid w:val="00EB5A33"/>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E1D97"/>
  <w15:chartTrackingRefBased/>
  <w15:docId w15:val="{741063EB-37C5-5C4E-869E-6C6C650B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A000B3"/>
    <w:rPr>
      <w:i/>
      <w:iCs/>
    </w:rPr>
  </w:style>
  <w:style w:type="paragraph" w:styleId="berarbeitung">
    <w:name w:val="Revision"/>
    <w:hidden/>
    <w:uiPriority w:val="99"/>
    <w:semiHidden/>
    <w:rsid w:val="000B3B0B"/>
    <w:rPr>
      <w:rFonts w:ascii="Moderne" w:hAnsi="Moderne"/>
    </w:rPr>
  </w:style>
  <w:style w:type="character" w:styleId="Fett">
    <w:name w:val="Strong"/>
    <w:basedOn w:val="Absatz-Standardschriftart"/>
    <w:uiPriority w:val="22"/>
    <w:qFormat/>
    <w:rsid w:val="00663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004623001">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703</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5122</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7</cp:revision>
  <cp:lastPrinted>2024-08-08T10:06:00Z</cp:lastPrinted>
  <dcterms:created xsi:type="dcterms:W3CDTF">2025-11-28T08:25:00Z</dcterms:created>
  <dcterms:modified xsi:type="dcterms:W3CDTF">2025-12-19T12:58:00Z</dcterms:modified>
</cp:coreProperties>
</file>